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7FF7ADF2" w14:textId="77777777" w:rsidR="008F05B9" w:rsidRDefault="00B7326D" w:rsidP="00B7326D">
      <w:pPr>
        <w:pStyle w:val="Listeafsnit"/>
        <w:numPr>
          <w:ilvl w:val="0"/>
          <w:numId w:val="21"/>
        </w:numPr>
        <w:spacing w:after="0" w:line="260" w:lineRule="exact"/>
        <w:rPr>
          <w:rFonts w:ascii="Arial" w:hAnsi="Arial" w:cs="Arial"/>
          <w:sz w:val="20"/>
          <w:szCs w:val="20"/>
          <w:highlight w:val="lightGray"/>
        </w:rPr>
      </w:pPr>
      <w:r w:rsidRPr="0071560F">
        <w:rPr>
          <w:rFonts w:ascii="Arial" w:hAnsi="Arial" w:cs="Arial"/>
          <w:sz w:val="20"/>
          <w:szCs w:val="20"/>
          <w:highlight w:val="lightGray"/>
        </w:rPr>
        <w:t>I forsknings- og udviklingsprojekter anføres</w:t>
      </w:r>
      <w:r w:rsidR="008F05B9">
        <w:rPr>
          <w:rFonts w:ascii="Arial" w:hAnsi="Arial" w:cs="Arial"/>
          <w:sz w:val="20"/>
          <w:szCs w:val="20"/>
          <w:highlight w:val="lightGray"/>
        </w:rPr>
        <w:t xml:space="preserve"> fx</w:t>
      </w:r>
      <w:r w:rsidRPr="0071560F">
        <w:rPr>
          <w:rFonts w:ascii="Arial" w:hAnsi="Arial" w:cs="Arial"/>
          <w:sz w:val="20"/>
          <w:szCs w:val="20"/>
          <w:highlight w:val="lightGray"/>
        </w:rPr>
        <w:t xml:space="preserve"> projektets hypotese </w:t>
      </w:r>
      <w:r w:rsidR="0071560F" w:rsidRPr="0071560F">
        <w:rPr>
          <w:rFonts w:ascii="Arial" w:hAnsi="Arial" w:cs="Arial"/>
          <w:sz w:val="20"/>
          <w:szCs w:val="20"/>
          <w:highlight w:val="lightGray"/>
        </w:rPr>
        <w:t>dvs. d</w:t>
      </w:r>
      <w:r w:rsidRPr="0071560F">
        <w:rPr>
          <w:rFonts w:ascii="Arial" w:hAnsi="Arial" w:cs="Arial"/>
          <w:sz w:val="20"/>
          <w:szCs w:val="20"/>
          <w:highlight w:val="lightGray"/>
        </w:rPr>
        <w:t>en foreløbig</w:t>
      </w:r>
      <w:r w:rsidR="0071560F" w:rsidRPr="0071560F">
        <w:rPr>
          <w:rFonts w:ascii="Arial" w:hAnsi="Arial" w:cs="Arial"/>
          <w:sz w:val="20"/>
          <w:szCs w:val="20"/>
          <w:highlight w:val="lightGray"/>
        </w:rPr>
        <w:t>e</w:t>
      </w:r>
      <w:r w:rsidRPr="0071560F">
        <w:rPr>
          <w:rFonts w:ascii="Arial" w:hAnsi="Arial" w:cs="Arial"/>
          <w:sz w:val="20"/>
          <w:szCs w:val="20"/>
          <w:highlight w:val="lightGray"/>
        </w:rPr>
        <w:t xml:space="preserve"> antagelse om det resultat, man regner med at komme frem til i sit projekt.</w:t>
      </w:r>
    </w:p>
    <w:p w14:paraId="40A280E1" w14:textId="667EE8A0" w:rsidR="005863DE" w:rsidRDefault="008F05B9" w:rsidP="00B7326D">
      <w:pPr>
        <w:pStyle w:val="Listeafsnit"/>
        <w:numPr>
          <w:ilvl w:val="0"/>
          <w:numId w:val="21"/>
        </w:numPr>
        <w:spacing w:after="0" w:line="260" w:lineRule="exact"/>
        <w:rPr>
          <w:rFonts w:ascii="Arial" w:hAnsi="Arial" w:cs="Arial"/>
          <w:sz w:val="20"/>
          <w:szCs w:val="20"/>
          <w:highlight w:val="lightGray"/>
        </w:rPr>
      </w:pPr>
      <w:r>
        <w:rPr>
          <w:rFonts w:ascii="Arial" w:hAnsi="Arial" w:cs="Arial"/>
          <w:sz w:val="20"/>
          <w:szCs w:val="20"/>
          <w:highlight w:val="lightGray"/>
        </w:rPr>
        <w:t>I</w:t>
      </w:r>
      <w:r w:rsidR="00960E3B" w:rsidRPr="0071560F">
        <w:rPr>
          <w:rFonts w:ascii="Arial" w:hAnsi="Arial" w:cs="Arial"/>
          <w:sz w:val="20"/>
          <w:szCs w:val="20"/>
          <w:highlight w:val="lightGray"/>
        </w:rPr>
        <w:t xml:space="preserve"> andre typer</w:t>
      </w:r>
      <w:r>
        <w:rPr>
          <w:rFonts w:ascii="Arial" w:hAnsi="Arial" w:cs="Arial"/>
          <w:sz w:val="20"/>
          <w:szCs w:val="20"/>
          <w:highlight w:val="lightGray"/>
        </w:rPr>
        <w:t xml:space="preserve"> af</w:t>
      </w:r>
      <w:r w:rsidR="00960E3B" w:rsidRPr="0071560F">
        <w:rPr>
          <w:rFonts w:ascii="Arial" w:hAnsi="Arial" w:cs="Arial"/>
          <w:sz w:val="20"/>
          <w:szCs w:val="20"/>
          <w:highlight w:val="lightGray"/>
        </w:rPr>
        <w:t xml:space="preserve"> projekter</w:t>
      </w:r>
      <w:r>
        <w:rPr>
          <w:rFonts w:ascii="Arial" w:hAnsi="Arial" w:cs="Arial"/>
          <w:sz w:val="20"/>
          <w:szCs w:val="20"/>
          <w:highlight w:val="lightGray"/>
        </w:rPr>
        <w:t xml:space="preserve"> kan der være et mål op at opnå en adfærdsændring hos x antal producenter eller etablere kontakt med x antal forbrugere</w:t>
      </w:r>
      <w:r w:rsidR="00960E3B" w:rsidRPr="0071560F">
        <w:rPr>
          <w:rFonts w:ascii="Arial" w:hAnsi="Arial" w:cs="Arial"/>
          <w:sz w:val="20"/>
          <w:szCs w:val="20"/>
          <w:highlight w:val="lightGray"/>
        </w:rPr>
        <w:t xml:space="preserve">. </w:t>
      </w:r>
    </w:p>
    <w:p w14:paraId="2DAF270E" w14:textId="6BF78A39" w:rsidR="00467562" w:rsidRDefault="00467562" w:rsidP="00467562">
      <w:pPr>
        <w:spacing w:after="0" w:line="260" w:lineRule="exact"/>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5D917C93" w14:textId="77777777"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2.4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5B42525F"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Det oplyses, om der er </w:t>
      </w:r>
      <w:r w:rsidR="00A471F0">
        <w:rPr>
          <w:rFonts w:ascii="Arial" w:hAnsi="Arial" w:cs="Arial"/>
          <w:sz w:val="20"/>
          <w:szCs w:val="20"/>
          <w:highlight w:val="lightGray"/>
        </w:rPr>
        <w:t xml:space="preserve">mindre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70C595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4E58CC">
        <w:rPr>
          <w:rFonts w:ascii="Arial" w:hAnsi="Arial" w:cs="Arial"/>
          <w:color w:val="auto"/>
          <w:sz w:val="20"/>
          <w:szCs w:val="20"/>
        </w:rPr>
        <w:t>5</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559D1434" w14:textId="2352FB5C" w:rsidR="00093CCA" w:rsidRPr="00683040"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r w:rsidR="00F37977" w:rsidRPr="00683040">
        <w:rPr>
          <w:rFonts w:ascii="Arial" w:hAnsi="Arial" w:cs="Arial"/>
          <w:sz w:val="20"/>
          <w:szCs w:val="20"/>
          <w:highlight w:val="lightGray"/>
        </w:rPr>
        <w:t>A</w:t>
      </w:r>
      <w:r w:rsidRPr="00683040">
        <w:rPr>
          <w:rFonts w:ascii="Arial" w:hAnsi="Arial" w:cs="Arial"/>
          <w:sz w:val="20"/>
          <w:szCs w:val="20"/>
          <w:highlight w:val="lightGray"/>
        </w:rPr>
        <w:t>ktiviteterne i de enkelte arbejdspakker beskrives</w:t>
      </w:r>
      <w:r w:rsidR="00F37977" w:rsidRPr="00683040">
        <w:rPr>
          <w:rFonts w:ascii="Arial" w:hAnsi="Arial" w:cs="Arial"/>
          <w:sz w:val="20"/>
          <w:szCs w:val="20"/>
          <w:highlight w:val="lightGray"/>
        </w:rPr>
        <w:t xml:space="preserve"> derefter. </w:t>
      </w:r>
      <w:r w:rsidR="00093CCA" w:rsidRPr="00683040">
        <w:rPr>
          <w:rFonts w:ascii="Arial" w:hAnsi="Arial" w:cs="Arial"/>
          <w:sz w:val="20"/>
          <w:szCs w:val="20"/>
          <w:highlight w:val="lightGray"/>
        </w:rPr>
        <w:t>Aktiviteternes planlagte omfang nævnes. Det kan for eksempel være antallet af forsøg</w:t>
      </w:r>
      <w:r w:rsidR="005A0B16">
        <w:rPr>
          <w:rFonts w:ascii="Arial" w:hAnsi="Arial" w:cs="Arial"/>
          <w:sz w:val="20"/>
          <w:szCs w:val="20"/>
          <w:highlight w:val="lightGray"/>
        </w:rPr>
        <w:t xml:space="preserve">, </w:t>
      </w:r>
      <w:r w:rsidR="00093CCA" w:rsidRPr="00683040">
        <w:rPr>
          <w:rFonts w:ascii="Arial" w:hAnsi="Arial" w:cs="Arial"/>
          <w:sz w:val="20"/>
          <w:szCs w:val="20"/>
          <w:highlight w:val="lightGray"/>
        </w:rPr>
        <w:t>test og formidlingsaktiviteter.</w:t>
      </w:r>
    </w:p>
    <w:p w14:paraId="6D939D48" w14:textId="77777777" w:rsidR="00683040" w:rsidRPr="00683040" w:rsidRDefault="00683040" w:rsidP="00683040">
      <w:pPr>
        <w:pStyle w:val="Listeafsnit"/>
        <w:spacing w:after="0" w:line="260" w:lineRule="exact"/>
        <w:ind w:left="360"/>
        <w:rPr>
          <w:rFonts w:ascii="Arial" w:hAnsi="Arial" w:cs="Arial"/>
          <w:sz w:val="20"/>
          <w:szCs w:val="20"/>
        </w:rPr>
      </w:pP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6A408BB6"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beskrives som forskere v</w:t>
      </w:r>
      <w:r w:rsidRPr="00200BE6">
        <w:rPr>
          <w:rFonts w:ascii="Arial" w:hAnsi="Arial" w:cs="Arial"/>
          <w:sz w:val="20"/>
          <w:szCs w:val="20"/>
          <w:highlight w:val="lightGray"/>
        </w:rPr>
        <w:t>ed universitet, forsøgsmedarbejdere ved lokale forsøgsenheder</w:t>
      </w:r>
      <w:r w:rsidR="00726AD1">
        <w:rPr>
          <w:rFonts w:ascii="Arial" w:hAnsi="Arial" w:cs="Arial"/>
          <w:sz w:val="20"/>
          <w:szCs w:val="20"/>
          <w:highlight w:val="lightGray"/>
        </w:rPr>
        <w:t xml:space="preserve">, rådgivere hos reklamebureau.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72C3736D"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44D23D81" w14:textId="000A1E68" w:rsidR="00AE79F2" w:rsidRPr="00456978" w:rsidRDefault="00AE79F2"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AB262A">
        <w:rPr>
          <w:rFonts w:ascii="Arial" w:hAnsi="Arial" w:cs="Arial"/>
          <w:color w:val="auto"/>
          <w:sz w:val="20"/>
          <w:szCs w:val="20"/>
        </w:rPr>
        <w:t>7</w:t>
      </w:r>
      <w:r w:rsidRPr="00456978">
        <w:rPr>
          <w:rFonts w:ascii="Arial" w:hAnsi="Arial" w:cs="Arial"/>
          <w:color w:val="auto"/>
          <w:sz w:val="20"/>
          <w:szCs w:val="20"/>
        </w:rPr>
        <w:t xml:space="preserve"> </w:t>
      </w:r>
      <w:r w:rsidR="004E58CC">
        <w:rPr>
          <w:rFonts w:ascii="Arial" w:hAnsi="Arial" w:cs="Arial"/>
          <w:color w:val="auto"/>
          <w:sz w:val="20"/>
          <w:szCs w:val="20"/>
        </w:rPr>
        <w:t>Offentliggørelse, formidling og vidensdeling</w:t>
      </w:r>
    </w:p>
    <w:p w14:paraId="061F6095" w14:textId="77777777" w:rsidR="00FD1437" w:rsidRDefault="00FD1437" w:rsidP="00164AAF">
      <w:pPr>
        <w:pStyle w:val="Listeafsnit"/>
        <w:spacing w:after="0" w:line="260" w:lineRule="exact"/>
        <w:ind w:left="360"/>
        <w:rPr>
          <w:rFonts w:ascii="Arial" w:hAnsi="Arial"/>
          <w:sz w:val="20"/>
        </w:rPr>
      </w:pPr>
    </w:p>
    <w:p w14:paraId="574B0097" w14:textId="5FA825E9" w:rsidR="000923A5" w:rsidRDefault="000923A5" w:rsidP="00164AA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50C351A8"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39E87208" w14:textId="2B2C3B35" w:rsidR="001F5A5F" w:rsidRPr="00A1349A" w:rsidRDefault="00450201" w:rsidP="00164AA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w:t>
      </w:r>
      <w:r w:rsidR="001F5A5F" w:rsidRPr="00A1349A">
        <w:rPr>
          <w:rFonts w:ascii="Arial" w:hAnsi="Arial"/>
          <w:sz w:val="20"/>
          <w:highlight w:val="lightGray"/>
        </w:rPr>
        <w:t xml:space="preserve">i kapitel 3 om støtte til forskning og udvikling </w:t>
      </w:r>
      <w:r w:rsidRPr="00A1349A">
        <w:rPr>
          <w:rFonts w:ascii="Arial" w:hAnsi="Arial"/>
          <w:sz w:val="20"/>
          <w:highlight w:val="lightGray"/>
        </w:rPr>
        <w:t>i aktivitetsbekendtgørelsen</w:t>
      </w:r>
      <w:r w:rsidR="001F5A5F" w:rsidRPr="00A1349A">
        <w:rPr>
          <w:rFonts w:ascii="Arial" w:hAnsi="Arial"/>
          <w:sz w:val="20"/>
          <w:highlight w:val="lightGray"/>
        </w:rPr>
        <w:t xml:space="preserve">. </w:t>
      </w:r>
    </w:p>
    <w:p w14:paraId="5AE83D63"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739B62DA" w14:textId="77777777" w:rsidR="000923A5" w:rsidRPr="00605389" w:rsidRDefault="000923A5" w:rsidP="00164AAF">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jf. kapitel 2 om støtte til videnoverførsel og informationsaktioner samt rådgivning 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 xml:space="preserve">punkt 2.5 om projektets aktiviteter. </w:t>
      </w:r>
    </w:p>
    <w:p w14:paraId="5C06F921" w14:textId="12904CBE" w:rsidR="00855955" w:rsidRDefault="00855955" w:rsidP="00164AAF">
      <w:pPr>
        <w:spacing w:after="0" w:line="260" w:lineRule="exact"/>
        <w:rPr>
          <w:rFonts w:ascii="Arial" w:hAnsi="Arial" w:cs="Arial"/>
          <w:sz w:val="20"/>
          <w:szCs w:val="20"/>
        </w:rPr>
      </w:pPr>
    </w:p>
    <w:p w14:paraId="06E61750" w14:textId="0AC548AE"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2F50BA">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3410E581" w14:textId="77777777" w:rsidR="00286C68" w:rsidRDefault="00286C68" w:rsidP="00286C68">
      <w:pPr>
        <w:spacing w:after="0" w:line="260" w:lineRule="exact"/>
        <w:jc w:val="center"/>
        <w:rPr>
          <w:rFonts w:ascii="Arial" w:hAnsi="Arial" w:cs="Arial"/>
          <w:sz w:val="20"/>
          <w:szCs w:val="20"/>
        </w:rPr>
      </w:pPr>
      <w:r>
        <w:rPr>
          <w:rFonts w:ascii="Arial" w:hAnsi="Arial" w:cs="Arial"/>
          <w:sz w:val="20"/>
          <w:szCs w:val="20"/>
        </w:rPr>
        <w:t>-----ooo00oo-----</w:t>
      </w:r>
    </w:p>
    <w:p w14:paraId="1899CC7F" w14:textId="77777777" w:rsidR="00286C68" w:rsidRDefault="00286C68" w:rsidP="00286C68">
      <w:pPr>
        <w:spacing w:after="0" w:line="260" w:lineRule="exact"/>
        <w:rPr>
          <w:rFonts w:ascii="Arial" w:hAnsi="Arial" w:cs="Arial"/>
          <w:b/>
          <w:sz w:val="20"/>
          <w:szCs w:val="20"/>
          <w:highlight w:val="lightGray"/>
        </w:rPr>
      </w:pPr>
    </w:p>
    <w:p w14:paraId="729C8713" w14:textId="5C573504" w:rsidR="00286C68" w:rsidRPr="00286C68" w:rsidRDefault="00286C68" w:rsidP="00286C68">
      <w:pPr>
        <w:spacing w:after="0" w:line="260" w:lineRule="exact"/>
        <w:rPr>
          <w:rFonts w:ascii="Arial" w:hAnsi="Arial" w:cs="Arial"/>
          <w:b/>
          <w:sz w:val="20"/>
          <w:szCs w:val="20"/>
          <w:highlight w:val="lightGray"/>
        </w:rPr>
      </w:pPr>
      <w:r w:rsidRPr="00286C68">
        <w:rPr>
          <w:rFonts w:ascii="Arial" w:hAnsi="Arial" w:cs="Arial"/>
          <w:b/>
          <w:sz w:val="20"/>
          <w:szCs w:val="20"/>
          <w:highlight w:val="lightGray"/>
        </w:rPr>
        <w:t>Leverancer og forventede effekter</w:t>
      </w:r>
    </w:p>
    <w:p w14:paraId="79F6EB4B" w14:textId="77777777" w:rsidR="00286C68" w:rsidRPr="00286C68" w:rsidRDefault="00286C68" w:rsidP="00286C68">
      <w:pPr>
        <w:spacing w:after="0" w:line="260" w:lineRule="exact"/>
        <w:rPr>
          <w:rFonts w:ascii="Arial" w:hAnsi="Arial" w:cs="Arial"/>
          <w:b/>
          <w:sz w:val="20"/>
          <w:szCs w:val="20"/>
          <w:highlight w:val="lightGray"/>
        </w:rPr>
      </w:pPr>
    </w:p>
    <w:p w14:paraId="5C09B4B4" w14:textId="77777777" w:rsidR="00286C68" w:rsidRDefault="00286C68" w:rsidP="00286C68">
      <w:pPr>
        <w:spacing w:after="0" w:line="260" w:lineRule="exact"/>
        <w:rPr>
          <w:rFonts w:ascii="Arial" w:hAnsi="Arial" w:cs="Arial"/>
          <w:sz w:val="20"/>
          <w:szCs w:val="20"/>
          <w:highlight w:val="lightGray"/>
        </w:rPr>
      </w:pPr>
      <w:r w:rsidRPr="00286C68">
        <w:rPr>
          <w:rFonts w:ascii="Arial" w:hAnsi="Arial" w:cs="Arial"/>
          <w:sz w:val="20"/>
          <w:szCs w:val="20"/>
          <w:highlight w:val="lightGray"/>
        </w:rPr>
        <w:t xml:space="preserve">Effekter opnås gennem præcise mål, der afspejler sig i konkrete aktiviteter, der via specifikke leverancer bidrager til at sikre at der skabes effekter. </w:t>
      </w:r>
    </w:p>
    <w:p w14:paraId="1E2A8409" w14:textId="77777777" w:rsidR="00286C68" w:rsidRDefault="00286C68" w:rsidP="00286C68">
      <w:pPr>
        <w:spacing w:after="0" w:line="260" w:lineRule="exact"/>
        <w:rPr>
          <w:rFonts w:ascii="Arial" w:hAnsi="Arial" w:cs="Arial"/>
          <w:sz w:val="20"/>
          <w:szCs w:val="20"/>
          <w:highlight w:val="lightGray"/>
        </w:rPr>
      </w:pPr>
    </w:p>
    <w:p w14:paraId="10ADA525" w14:textId="6EC83D73" w:rsidR="00286C68" w:rsidRDefault="00286C68" w:rsidP="00286C68">
      <w:pPr>
        <w:spacing w:after="0" w:line="260" w:lineRule="exact"/>
        <w:rPr>
          <w:rFonts w:ascii="Arial" w:hAnsi="Arial" w:cs="Arial"/>
          <w:sz w:val="20"/>
          <w:szCs w:val="20"/>
        </w:rPr>
      </w:pPr>
      <w:r w:rsidRPr="00286C68">
        <w:rPr>
          <w:rFonts w:ascii="Arial" w:hAnsi="Arial" w:cs="Arial"/>
          <w:sz w:val="20"/>
          <w:szCs w:val="20"/>
          <w:highlight w:val="lightGray"/>
        </w:rPr>
        <w:t xml:space="preserve">Som hidtil skal ansøgere i projektansøgningerne beskrive leverancer og forventede effekter. </w:t>
      </w:r>
      <w:r>
        <w:rPr>
          <w:rFonts w:ascii="Arial" w:hAnsi="Arial" w:cs="Arial"/>
          <w:sz w:val="20"/>
          <w:szCs w:val="20"/>
          <w:highlight w:val="lightGray"/>
        </w:rPr>
        <w:t>D</w:t>
      </w:r>
      <w:r w:rsidRPr="00286C68">
        <w:rPr>
          <w:rFonts w:ascii="Arial" w:hAnsi="Arial" w:cs="Arial"/>
          <w:sz w:val="20"/>
          <w:szCs w:val="20"/>
          <w:highlight w:val="lightGray"/>
        </w:rPr>
        <w:t>enne del af projektbeskrivelsen er i excel-delen i ansøgningsskemaet, jf. punkt 2.9 Leverancer og punkt 2.10 Forventede effekter.</w:t>
      </w:r>
    </w:p>
    <w:p w14:paraId="5DBF064E" w14:textId="77777777" w:rsidR="00A81D69" w:rsidRDefault="00A81D69" w:rsidP="00164AAF">
      <w:pPr>
        <w:spacing w:after="0" w:line="260" w:lineRule="exact"/>
        <w:rPr>
          <w:rFonts w:ascii="Arial" w:hAnsi="Arial" w:cs="Arial"/>
          <w:sz w:val="20"/>
          <w:szCs w:val="20"/>
        </w:rPr>
      </w:pPr>
    </w:p>
    <w:sectPr w:rsidR="00A81D69" w:rsidSect="00164AAF">
      <w:footerReference w:type="default" r:id="rId13"/>
      <w:footerReference w:type="first" r:id="rId14"/>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7"/>
  </w:num>
  <w:num w:numId="5">
    <w:abstractNumId w:val="27"/>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8"/>
  </w:num>
  <w:num w:numId="11">
    <w:abstractNumId w:val="23"/>
  </w:num>
  <w:num w:numId="12">
    <w:abstractNumId w:val="12"/>
  </w:num>
  <w:num w:numId="13">
    <w:abstractNumId w:val="2"/>
  </w:num>
  <w:num w:numId="14">
    <w:abstractNumId w:val="22"/>
  </w:num>
  <w:num w:numId="15">
    <w:abstractNumId w:val="6"/>
  </w:num>
  <w:num w:numId="16">
    <w:abstractNumId w:val="3"/>
  </w:num>
  <w:num w:numId="17">
    <w:abstractNumId w:val="13"/>
  </w:num>
  <w:num w:numId="18">
    <w:abstractNumId w:val="14"/>
  </w:num>
  <w:num w:numId="19">
    <w:abstractNumId w:val="9"/>
  </w:num>
  <w:num w:numId="20">
    <w:abstractNumId w:val="19"/>
  </w:num>
  <w:num w:numId="21">
    <w:abstractNumId w:val="17"/>
  </w:num>
  <w:num w:numId="22">
    <w:abstractNumId w:val="10"/>
  </w:num>
  <w:num w:numId="23">
    <w:abstractNumId w:val="1"/>
  </w:num>
  <w:num w:numId="24">
    <w:abstractNumId w:val="0"/>
  </w:num>
  <w:num w:numId="25">
    <w:abstractNumId w:val="20"/>
  </w:num>
  <w:num w:numId="26">
    <w:abstractNumId w:val="25"/>
  </w:num>
  <w:num w:numId="27">
    <w:abstractNumId w:val="24"/>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1304"/>
  <w:autoHyphenation/>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16A7B"/>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1F57"/>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6851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Signe Nørrung Petersen</cp:lastModifiedBy>
  <cp:revision>2</cp:revision>
  <cp:lastPrinted>2022-03-09T14:01:00Z</cp:lastPrinted>
  <dcterms:created xsi:type="dcterms:W3CDTF">2022-05-24T11:28:00Z</dcterms:created>
  <dcterms:modified xsi:type="dcterms:W3CDTF">2022-05-24T11:28:00Z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