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1358AB9A"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FC4323">
        <w:rPr>
          <w:rFonts w:ascii="Arial" w:hAnsi="Arial" w:cs="Arial"/>
          <w:sz w:val="20"/>
          <w:szCs w:val="20"/>
          <w:highlight w:val="lightGray"/>
        </w:rPr>
        <w:t xml:space="preserve">, som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lastRenderedPageBreak/>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978D9F9"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220C8A">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633EF962" w14:textId="77777777" w:rsidR="00436859" w:rsidRDefault="00220C8A" w:rsidP="00436859">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436859" w:rsidRPr="00C31CD3">
            <w:rPr>
              <w:rFonts w:ascii="Segoe UI Symbol" w:eastAsia="MS Gothic" w:hAnsi="Segoe UI Symbol" w:cs="Segoe UI Symbol"/>
              <w:bCs/>
              <w:sz w:val="20"/>
              <w:szCs w:val="20"/>
            </w:rPr>
            <w:t>☐</w:t>
          </w:r>
        </w:sdtContent>
      </w:sdt>
      <w:r w:rsidR="00436859" w:rsidRPr="00C31CD3">
        <w:rPr>
          <w:rFonts w:ascii="Arial" w:hAnsi="Arial" w:cs="Arial"/>
          <w:bCs/>
          <w:sz w:val="20"/>
          <w:szCs w:val="20"/>
        </w:rPr>
        <w:t xml:space="preserve">  </w:t>
      </w:r>
      <w:r w:rsidR="00436859" w:rsidRPr="00D404B8">
        <w:rPr>
          <w:rFonts w:ascii="Arial" w:hAnsi="Arial" w:cs="Arial"/>
          <w:bCs/>
          <w:sz w:val="20"/>
          <w:szCs w:val="20"/>
        </w:rPr>
        <w:t>Andelen af danske kalve, der bliver eksporteret, falder med 20 % i 2025 til 2020</w:t>
      </w:r>
    </w:p>
    <w:p w14:paraId="01F20D35" w14:textId="77777777" w:rsidR="00436859" w:rsidRPr="00C31CD3" w:rsidRDefault="00220C8A" w:rsidP="00436859">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436859" w:rsidRPr="00C31CD3">
            <w:rPr>
              <w:rFonts w:ascii="Segoe UI Symbol" w:eastAsia="MS Gothic" w:hAnsi="Segoe UI Symbol" w:cs="Segoe UI Symbol"/>
              <w:bCs/>
              <w:sz w:val="20"/>
              <w:szCs w:val="20"/>
            </w:rPr>
            <w:t>☐</w:t>
          </w:r>
        </w:sdtContent>
      </w:sdt>
      <w:r w:rsidR="00436859" w:rsidRPr="00C31CD3">
        <w:rPr>
          <w:rFonts w:ascii="Arial" w:hAnsi="Arial" w:cs="Arial"/>
          <w:bCs/>
          <w:sz w:val="20"/>
          <w:szCs w:val="20"/>
        </w:rPr>
        <w:t xml:space="preserve">  </w:t>
      </w:r>
      <w:r w:rsidR="00436859" w:rsidRPr="00D404B8">
        <w:rPr>
          <w:rFonts w:ascii="Arial" w:hAnsi="Arial" w:cs="Arial"/>
          <w:bCs/>
          <w:sz w:val="20"/>
          <w:szCs w:val="20"/>
        </w:rPr>
        <w:t>Kalvedødeligheden falder til 5,5 % i 2025 mod 7,5 % i 2020</w:t>
      </w:r>
    </w:p>
    <w:p w14:paraId="3DF14D3F" w14:textId="77777777" w:rsidR="00436859" w:rsidRPr="00C31CD3" w:rsidRDefault="00220C8A" w:rsidP="00436859">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436859" w:rsidRPr="00C31CD3">
            <w:rPr>
              <w:rFonts w:ascii="Segoe UI Symbol" w:eastAsia="MS Gothic" w:hAnsi="Segoe UI Symbol" w:cs="Segoe UI Symbol"/>
              <w:bCs/>
              <w:sz w:val="20"/>
              <w:szCs w:val="20"/>
            </w:rPr>
            <w:t>☐</w:t>
          </w:r>
        </w:sdtContent>
      </w:sdt>
      <w:r w:rsidR="00436859" w:rsidRPr="00C31CD3">
        <w:rPr>
          <w:rFonts w:ascii="Arial" w:hAnsi="Arial" w:cs="Arial"/>
          <w:bCs/>
          <w:sz w:val="20"/>
          <w:szCs w:val="20"/>
        </w:rPr>
        <w:t xml:space="preserve">  </w:t>
      </w:r>
      <w:r w:rsidR="00436859" w:rsidRPr="00D404B8">
        <w:rPr>
          <w:rFonts w:ascii="Arial" w:hAnsi="Arial" w:cs="Arial"/>
          <w:bCs/>
          <w:sz w:val="20"/>
          <w:szCs w:val="20"/>
        </w:rPr>
        <w:t>Fonden støtter udviklingen af viden, som kan gøre kvægets effekter på natur og biodiversitet målbar</w:t>
      </w:r>
    </w:p>
    <w:p w14:paraId="6D2D3D0F" w14:textId="77777777" w:rsidR="00436859" w:rsidRPr="00C31CD3" w:rsidRDefault="00220C8A" w:rsidP="00436859">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436859" w:rsidRPr="00C31CD3">
            <w:rPr>
              <w:rFonts w:ascii="Segoe UI Symbol" w:eastAsia="MS Gothic" w:hAnsi="Segoe UI Symbol" w:cs="Segoe UI Symbol"/>
              <w:bCs/>
              <w:sz w:val="20"/>
              <w:szCs w:val="20"/>
            </w:rPr>
            <w:t>☐</w:t>
          </w:r>
        </w:sdtContent>
      </w:sdt>
      <w:r w:rsidR="00436859" w:rsidRPr="00C31CD3">
        <w:rPr>
          <w:rFonts w:ascii="Arial" w:hAnsi="Arial" w:cs="Arial"/>
          <w:bCs/>
          <w:sz w:val="20"/>
          <w:szCs w:val="20"/>
        </w:rPr>
        <w:t xml:space="preserve">  </w:t>
      </w:r>
      <w:r w:rsidR="00436859" w:rsidRPr="00D404B8">
        <w:rPr>
          <w:rFonts w:ascii="Arial" w:hAnsi="Arial" w:cs="Arial"/>
          <w:bCs/>
          <w:sz w:val="20"/>
          <w:szCs w:val="20"/>
        </w:rPr>
        <w:t>Antallet af doser sæd med kødkvæg, der bruges til indkrydsning, stiger fra 254.000 i 2020 til 450.000 i 2025</w:t>
      </w:r>
    </w:p>
    <w:p w14:paraId="7B8C4AC0" w14:textId="77777777" w:rsidR="00436859" w:rsidRDefault="00220C8A" w:rsidP="00436859">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436859">
            <w:rPr>
              <w:rFonts w:ascii="MS Gothic" w:eastAsia="MS Gothic" w:hAnsi="MS Gothic" w:cs="Arial" w:hint="eastAsia"/>
              <w:bCs/>
              <w:sz w:val="20"/>
              <w:szCs w:val="20"/>
            </w:rPr>
            <w:t>☐</w:t>
          </w:r>
        </w:sdtContent>
      </w:sdt>
      <w:r w:rsidR="00436859">
        <w:rPr>
          <w:rFonts w:ascii="Arial" w:hAnsi="Arial" w:cs="Arial"/>
          <w:bCs/>
          <w:sz w:val="20"/>
          <w:szCs w:val="20"/>
        </w:rPr>
        <w:t xml:space="preserve"> </w:t>
      </w:r>
      <w:r w:rsidR="00436859" w:rsidRPr="00D404B8">
        <w:rPr>
          <w:rFonts w:ascii="Arial" w:hAnsi="Arial" w:cs="Arial"/>
          <w:bCs/>
          <w:sz w:val="20"/>
          <w:szCs w:val="20"/>
        </w:rPr>
        <w:t>Klima- og miljøaftrykket sænkes ved at reducere foderenhederne på slagtedyr under 12 måneder (FEN)</w:t>
      </w:r>
      <w:r w:rsidR="00436859">
        <w:rPr>
          <w:rFonts w:ascii="Arial" w:hAnsi="Arial" w:cs="Arial"/>
          <w:bCs/>
          <w:sz w:val="20"/>
          <w:szCs w:val="20"/>
        </w:rPr>
        <w:t xml:space="preserve"> </w:t>
      </w:r>
      <w:r w:rsidR="00436859" w:rsidRPr="00D404B8">
        <w:rPr>
          <w:rFonts w:ascii="Arial" w:hAnsi="Arial" w:cs="Arial"/>
          <w:bCs/>
          <w:sz w:val="20"/>
          <w:szCs w:val="20"/>
        </w:rPr>
        <w:t>pr. kg. tilvækst fra 4,7 i 2020 til 4,5 i 2025</w:t>
      </w:r>
    </w:p>
    <w:p w14:paraId="501CB3F1" w14:textId="77777777" w:rsidR="00436859" w:rsidRPr="00C31CD3" w:rsidRDefault="00220C8A" w:rsidP="00436859">
      <w:pPr>
        <w:spacing w:after="0" w:line="280" w:lineRule="exact"/>
        <w:ind w:left="284" w:hanging="284"/>
        <w:rPr>
          <w:rFonts w:ascii="Arial" w:hAnsi="Arial" w:cs="Arial"/>
          <w:bCs/>
          <w:sz w:val="20"/>
          <w:szCs w:val="20"/>
        </w:rPr>
      </w:pPr>
      <w:sdt>
        <w:sdtPr>
          <w:rPr>
            <w:rFonts w:ascii="Arial" w:hAnsi="Arial" w:cs="Arial"/>
            <w:bCs/>
            <w:sz w:val="20"/>
            <w:szCs w:val="20"/>
          </w:rPr>
          <w:id w:val="170467615"/>
          <w14:checkbox>
            <w14:checked w14:val="0"/>
            <w14:checkedState w14:val="2612" w14:font="MS Gothic"/>
            <w14:uncheckedState w14:val="2610" w14:font="MS Gothic"/>
          </w14:checkbox>
        </w:sdtPr>
        <w:sdtEndPr/>
        <w:sdtContent>
          <w:r w:rsidR="00436859">
            <w:rPr>
              <w:rFonts w:ascii="MS Gothic" w:eastAsia="MS Gothic" w:hAnsi="MS Gothic" w:cs="Arial" w:hint="eastAsia"/>
              <w:bCs/>
              <w:sz w:val="20"/>
              <w:szCs w:val="20"/>
            </w:rPr>
            <w:t>☐</w:t>
          </w:r>
        </w:sdtContent>
      </w:sdt>
      <w:r w:rsidR="00436859">
        <w:rPr>
          <w:rFonts w:ascii="Arial" w:hAnsi="Arial" w:cs="Arial"/>
          <w:bCs/>
          <w:sz w:val="20"/>
          <w:szCs w:val="20"/>
        </w:rPr>
        <w:t xml:space="preserve"> </w:t>
      </w:r>
      <w:r w:rsidR="00436859" w:rsidRPr="00D404B8">
        <w:rPr>
          <w:rFonts w:ascii="Arial" w:hAnsi="Arial" w:cs="Arial"/>
          <w:bCs/>
          <w:sz w:val="20"/>
          <w:szCs w:val="20"/>
        </w:rPr>
        <w:t>Antibiotikaforbruget til kalve og ungdyr reduceres med 10 % i 2025 ift. 2020</w:t>
      </w:r>
    </w:p>
    <w:p w14:paraId="782FF8B1" w14:textId="77777777" w:rsidR="00436859" w:rsidRPr="00C31CD3" w:rsidRDefault="00220C8A" w:rsidP="00436859">
      <w:pPr>
        <w:spacing w:after="0" w:line="280" w:lineRule="exact"/>
        <w:ind w:left="284" w:hanging="284"/>
        <w:rPr>
          <w:rFonts w:ascii="Arial" w:hAnsi="Arial" w:cs="Arial"/>
          <w:bCs/>
          <w:sz w:val="20"/>
          <w:szCs w:val="20"/>
        </w:rPr>
      </w:pPr>
      <w:sdt>
        <w:sdtPr>
          <w:rPr>
            <w:rFonts w:ascii="Arial" w:hAnsi="Arial" w:cs="Arial"/>
            <w:bCs/>
            <w:sz w:val="20"/>
            <w:szCs w:val="20"/>
          </w:rPr>
          <w:id w:val="1287468652"/>
          <w14:checkbox>
            <w14:checked w14:val="0"/>
            <w14:checkedState w14:val="2612" w14:font="MS Gothic"/>
            <w14:uncheckedState w14:val="2610" w14:font="MS Gothic"/>
          </w14:checkbox>
        </w:sdtPr>
        <w:sdtEndPr/>
        <w:sdtContent>
          <w:r w:rsidR="00436859">
            <w:rPr>
              <w:rFonts w:ascii="MS Gothic" w:eastAsia="MS Gothic" w:hAnsi="MS Gothic" w:cs="Arial" w:hint="eastAsia"/>
              <w:bCs/>
              <w:sz w:val="20"/>
              <w:szCs w:val="20"/>
            </w:rPr>
            <w:t>☐</w:t>
          </w:r>
        </w:sdtContent>
      </w:sdt>
      <w:r w:rsidR="00436859">
        <w:rPr>
          <w:rFonts w:ascii="Arial" w:hAnsi="Arial" w:cs="Arial"/>
          <w:bCs/>
          <w:sz w:val="20"/>
          <w:szCs w:val="20"/>
        </w:rPr>
        <w:t xml:space="preserve"> </w:t>
      </w:r>
      <w:r w:rsidR="00436859" w:rsidRPr="00D404B8">
        <w:rPr>
          <w:rFonts w:ascii="Arial" w:hAnsi="Arial" w:cs="Arial"/>
          <w:bCs/>
          <w:sz w:val="20"/>
          <w:szCs w:val="20"/>
        </w:rPr>
        <w:t>Den eksisterende markedsadgang for Danmarks eksport af okse- og kalvekød i 2021 fastholdes og udbygges med to landemarkeder med et potentiale på i alt 30 mio. forbrugere senest i 2025</w:t>
      </w:r>
    </w:p>
    <w:p w14:paraId="63649DD4" w14:textId="77777777" w:rsidR="00436859" w:rsidRPr="00C31CD3" w:rsidRDefault="00220C8A" w:rsidP="00436859">
      <w:pPr>
        <w:spacing w:after="0" w:line="280" w:lineRule="exact"/>
        <w:ind w:left="284" w:hanging="284"/>
        <w:rPr>
          <w:rFonts w:ascii="Arial" w:hAnsi="Arial" w:cs="Arial"/>
          <w:bCs/>
          <w:sz w:val="20"/>
          <w:szCs w:val="20"/>
        </w:rPr>
      </w:pPr>
      <w:sdt>
        <w:sdtPr>
          <w:rPr>
            <w:rFonts w:ascii="Arial" w:hAnsi="Arial" w:cs="Arial"/>
            <w:bCs/>
            <w:sz w:val="20"/>
            <w:szCs w:val="20"/>
          </w:rPr>
          <w:id w:val="1833631219"/>
          <w14:checkbox>
            <w14:checked w14:val="0"/>
            <w14:checkedState w14:val="2612" w14:font="MS Gothic"/>
            <w14:uncheckedState w14:val="2610" w14:font="MS Gothic"/>
          </w14:checkbox>
        </w:sdtPr>
        <w:sdtEndPr/>
        <w:sdtContent>
          <w:r w:rsidR="00436859">
            <w:rPr>
              <w:rFonts w:ascii="MS Gothic" w:eastAsia="MS Gothic" w:hAnsi="MS Gothic" w:cs="Arial" w:hint="eastAsia"/>
              <w:bCs/>
              <w:sz w:val="20"/>
              <w:szCs w:val="20"/>
            </w:rPr>
            <w:t>☐</w:t>
          </w:r>
        </w:sdtContent>
      </w:sdt>
      <w:r w:rsidR="00436859">
        <w:rPr>
          <w:rFonts w:ascii="Arial" w:hAnsi="Arial" w:cs="Arial"/>
          <w:bCs/>
          <w:sz w:val="20"/>
          <w:szCs w:val="20"/>
        </w:rPr>
        <w:t xml:space="preserve"> </w:t>
      </w:r>
      <w:r w:rsidR="00436859" w:rsidRPr="00D404B8">
        <w:rPr>
          <w:rFonts w:ascii="Arial" w:hAnsi="Arial" w:cs="Arial"/>
          <w:bCs/>
          <w:sz w:val="20"/>
          <w:szCs w:val="20"/>
        </w:rPr>
        <w:t>Andelen af danske husstande, der spiser oksekød, som i 2020 er opgjort til 93,8 pct., fastholdes frem mod 2025</w:t>
      </w:r>
    </w:p>
    <w:p w14:paraId="2607ADDA" w14:textId="77777777" w:rsidR="00436859" w:rsidRPr="00C31CD3" w:rsidRDefault="00220C8A" w:rsidP="00436859">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436859">
            <w:rPr>
              <w:rFonts w:ascii="MS Gothic" w:eastAsia="MS Gothic" w:hAnsi="MS Gothic" w:cs="Arial" w:hint="eastAsia"/>
              <w:bCs/>
              <w:sz w:val="20"/>
              <w:szCs w:val="20"/>
            </w:rPr>
            <w:t>☐</w:t>
          </w:r>
        </w:sdtContent>
      </w:sdt>
      <w:r w:rsidR="00436859" w:rsidRPr="00C31CD3">
        <w:rPr>
          <w:rFonts w:ascii="Arial" w:hAnsi="Arial" w:cs="Arial"/>
          <w:bCs/>
          <w:sz w:val="20"/>
          <w:szCs w:val="20"/>
        </w:rPr>
        <w:t xml:space="preserve">  </w:t>
      </w:r>
      <w:r w:rsidR="00436859">
        <w:rPr>
          <w:rFonts w:ascii="Arial" w:hAnsi="Arial" w:cs="Arial"/>
          <w:bCs/>
          <w:sz w:val="20"/>
          <w:szCs w:val="20"/>
        </w:rPr>
        <w:t>Andet: Knyt nogle ord hertil</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C1F1" w14:textId="26241147" w:rsidR="005447BF" w:rsidRPr="005447BF" w:rsidRDefault="00436859" w:rsidP="00436859">
    <w:pPr>
      <w:pStyle w:val="Sidehoved"/>
      <w:tabs>
        <w:tab w:val="clear" w:pos="4819"/>
        <w:tab w:val="clear" w:pos="9638"/>
        <w:tab w:val="left" w:pos="8908"/>
      </w:tabs>
      <w:rPr>
        <w:rFonts w:ascii="Arial" w:hAnsi="Arial" w:cs="Arial"/>
        <w:b/>
        <w:bCs/>
        <w:sz w:val="20"/>
        <w:szCs w:val="20"/>
      </w:rPr>
    </w:pPr>
    <w:r>
      <w:rPr>
        <w:rFonts w:ascii="Arial" w:hAnsi="Arial" w:cs="Arial"/>
        <w:b/>
        <w:bCs/>
        <w:noProof/>
        <w:sz w:val="20"/>
        <w:szCs w:val="20"/>
      </w:rPr>
      <w:drawing>
        <wp:inline distT="0" distB="0" distL="0" distR="0" wp14:anchorId="63121005" wp14:editId="3AEB1D86">
          <wp:extent cx="2286804" cy="295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34" cy="316816"/>
                  </a:xfrm>
                  <a:prstGeom prst="rect">
                    <a:avLst/>
                  </a:prstGeom>
                  <a:noFill/>
                </pic:spPr>
              </pic:pic>
            </a:graphicData>
          </a:graphic>
        </wp:inline>
      </w:drawing>
    </w:r>
    <w:r>
      <w:rPr>
        <w:rFonts w:ascii="Arial" w:hAnsi="Arial" w:cs="Arial"/>
        <w:b/>
        <w:bCs/>
        <w:sz w:val="20"/>
        <w:szCs w:val="20"/>
      </w:rPr>
      <w:tab/>
      <w:t>202</w:t>
    </w:r>
    <w:r w:rsidR="00750244">
      <w:rPr>
        <w:rFonts w:ascii="Arial" w:hAnsi="Arial" w:cs="Arial"/>
        <w:b/>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0C8A"/>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36859"/>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244"/>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10770</Characters>
  <Application>Microsoft Office Word</Application>
  <DocSecurity>0</DocSecurity>
  <Lines>244</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Siv Kjærgaard Amtoft</cp:lastModifiedBy>
  <cp:revision>4</cp:revision>
  <cp:lastPrinted>2023-04-19T08:26:00Z</cp:lastPrinted>
  <dcterms:created xsi:type="dcterms:W3CDTF">2023-05-01T06:21:00Z</dcterms:created>
  <dcterms:modified xsi:type="dcterms:W3CDTF">2024-05-08T13:32:00Z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