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0E1D92AD" w:rsidR="001B178F" w:rsidRPr="001B178F" w:rsidRDefault="004F6279" w:rsidP="00A8616A">
      <w:pPr>
        <w:jc w:val="center"/>
        <w:rPr>
          <w:b/>
          <w:sz w:val="32"/>
          <w:szCs w:val="32"/>
        </w:rPr>
      </w:pPr>
      <w:r>
        <w:rPr>
          <w:b/>
          <w:sz w:val="32"/>
          <w:szCs w:val="32"/>
        </w:rPr>
        <w:t>Kvægafgiftsfonden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0E035515"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4F6279">
        <w:rPr>
          <w:sz w:val="18"/>
          <w:szCs w:val="18"/>
        </w:rPr>
        <w:t>Kvægafgiftsfonden</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57398078"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4F6279">
        <w:rPr>
          <w:b/>
          <w:bCs/>
        </w:rPr>
        <w:t>Kvægafgiftsfonden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7BE16EF9"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4F6279">
        <w:rPr>
          <w:sz w:val="18"/>
          <w:szCs w:val="18"/>
        </w:rPr>
        <w:t>Kvægafgiftsfonden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3518BA75"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4F6279">
        <w:rPr>
          <w:sz w:val="18"/>
          <w:szCs w:val="18"/>
        </w:rPr>
        <w:t>Kvægafgiftsfonden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211" w14:textId="0E0AF333" w:rsidR="00ED2464" w:rsidRPr="00ED2464" w:rsidRDefault="004F6279" w:rsidP="00ED2464">
    <w:pPr>
      <w:pStyle w:val="Sidehoved"/>
    </w:pPr>
    <w:r>
      <w:rPr>
        <w:noProof/>
      </w:rPr>
      <w:drawing>
        <wp:inline distT="0" distB="0" distL="0" distR="0" wp14:anchorId="1CE4BA22" wp14:editId="27091CBB">
          <wp:extent cx="2676525" cy="347024"/>
          <wp:effectExtent l="0" t="0" r="0" b="0"/>
          <wp:docPr id="1" name="Billede 1" descr="Prikken/Div.%20kunder%20/Landbrug%20&amp;%20Fødevare/Fonde%20logoer/Færdig%20mappe%20/Samlede%20fonds%20logoer%20:%20Maj%202018/Kvægafgiftsfonden/Kvæg%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Prikken/Div.%20kunder%20/Landbrug%20&amp;%20Fødevare/Fonde%20logoer/Færdig%20mappe%20/Samlede%20fonds%20logoer%20:%20Maj%202018/Kvægafgiftsfonden/Kvæg%20logo%20original.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602" cy="354035"/>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IUwrs9R5nbBqLgZ6ChiMzQWY3EOTkczz6RK+mDSveOdG/36gDJArUDy29gdyzUolQfLC9Tgcm/AcCn9fHJqP6g==" w:salt="GpoVrKKSQUZKqb2nT7Vpp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7307"/>
    <w:rsid w:val="00864AE6"/>
    <w:rsid w:val="008874F8"/>
    <w:rsid w:val="0089031E"/>
    <w:rsid w:val="00893F00"/>
    <w:rsid w:val="0089624D"/>
    <w:rsid w:val="008A22AD"/>
    <w:rsid w:val="008A6414"/>
    <w:rsid w:val="008B08CA"/>
    <w:rsid w:val="008B28B0"/>
    <w:rsid w:val="008B6C5A"/>
    <w:rsid w:val="008C14E0"/>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10681</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2026-01-28T12:46:00Z</dcterms:created>
  <dcterms:modified xsi:type="dcterms:W3CDTF">2026-01-28T12:46:00Z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